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D" w:rsidRPr="00A5337E" w:rsidRDefault="006675D2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საქართველო</w:t>
      </w:r>
    </w:p>
    <w:p w:rsidR="006675D2" w:rsidRPr="00A5337E" w:rsidRDefault="006675D2" w:rsidP="008D65FB">
      <w:pPr>
        <w:rPr>
          <w:lang w:val="ka-GE"/>
        </w:rPr>
      </w:pPr>
    </w:p>
    <w:p w:rsidR="00FD058B" w:rsidRPr="00A5337E" w:rsidRDefault="008278ED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სანოტარო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აქტი</w:t>
      </w:r>
    </w:p>
    <w:p w:rsidR="0054232F" w:rsidRPr="00A5337E" w:rsidRDefault="008278ED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უძრავი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ქონების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ნასყიდობის</w:t>
      </w:r>
      <w:r w:rsidRPr="00A5337E">
        <w:rPr>
          <w:lang w:val="ka-GE"/>
        </w:rPr>
        <w:t xml:space="preserve"> </w:t>
      </w:r>
      <w:r w:rsidR="0054232F" w:rsidRPr="00A5337E">
        <w:rPr>
          <w:rFonts w:ascii="Sylfaen" w:hAnsi="Sylfaen" w:cs="Sylfaen"/>
          <w:lang w:val="ka-GE"/>
        </w:rPr>
        <w:t>შესახებ</w:t>
      </w:r>
    </w:p>
    <w:p w:rsidR="0054232F" w:rsidRPr="00A5337E" w:rsidRDefault="0054232F" w:rsidP="008D65FB">
      <w:pPr>
        <w:rPr>
          <w:lang w:val="ka-GE"/>
        </w:rPr>
      </w:pPr>
    </w:p>
    <w:p w:rsidR="0054232F" w:rsidRPr="00A5337E" w:rsidRDefault="0054232F" w:rsidP="008D65FB">
      <w:pPr>
        <w:rPr>
          <w:lang w:val="ka-GE"/>
        </w:rPr>
      </w:pPr>
      <w:r w:rsidRPr="00A5337E">
        <w:rPr>
          <w:lang w:val="ka-GE"/>
        </w:rPr>
        <w:t xml:space="preserve">”_____”  __________________  2008 </w:t>
      </w:r>
      <w:r w:rsidRPr="00A5337E">
        <w:rPr>
          <w:rFonts w:ascii="Sylfaen" w:hAnsi="Sylfaen" w:cs="Sylfaen"/>
          <w:lang w:val="ka-GE"/>
        </w:rPr>
        <w:t>წ</w:t>
      </w:r>
      <w:r w:rsidRPr="00A5337E">
        <w:rPr>
          <w:lang w:val="ka-GE"/>
        </w:rPr>
        <w:t>.</w:t>
      </w:r>
    </w:p>
    <w:p w:rsidR="0054232F" w:rsidRPr="00A5337E" w:rsidRDefault="0054232F" w:rsidP="008D65FB">
      <w:pPr>
        <w:rPr>
          <w:lang w:val="ka-GE"/>
        </w:rPr>
      </w:pPr>
    </w:p>
    <w:p w:rsidR="0054232F" w:rsidRPr="00A5337E" w:rsidRDefault="00AD5A9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სანოტარო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აქტების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საერთო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</w:t>
      </w:r>
      <w:r w:rsidR="0054232F" w:rsidRPr="00A5337E">
        <w:rPr>
          <w:rFonts w:ascii="Sylfaen" w:hAnsi="Sylfaen" w:cs="Sylfaen"/>
          <w:lang w:val="ka-GE"/>
        </w:rPr>
        <w:t>არეგისტრაციო</w:t>
      </w:r>
      <w:r w:rsidR="0054232F" w:rsidRPr="00A5337E">
        <w:rPr>
          <w:lang w:val="ka-GE"/>
        </w:rPr>
        <w:t xml:space="preserve"> №</w:t>
      </w:r>
    </w:p>
    <w:p w:rsidR="0054232F" w:rsidRPr="00A5337E" w:rsidRDefault="0054232F" w:rsidP="008D65FB">
      <w:pPr>
        <w:rPr>
          <w:lang w:val="ka-GE"/>
        </w:rPr>
      </w:pPr>
    </w:p>
    <w:p w:rsidR="00012AED" w:rsidRPr="00A5337E" w:rsidRDefault="0054232F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ნ</w:t>
      </w:r>
      <w:r w:rsidR="004D3275" w:rsidRPr="00A5337E">
        <w:rPr>
          <w:rFonts w:ascii="Sylfaen" w:hAnsi="Sylfaen" w:cs="Sylfaen"/>
          <w:lang w:val="ka-GE"/>
        </w:rPr>
        <w:t>ოტარიუსი</w:t>
      </w:r>
      <w:r w:rsidR="004D3275" w:rsidRPr="00A5337E">
        <w:rPr>
          <w:lang w:val="ka-GE"/>
        </w:rPr>
        <w:t xml:space="preserve"> (</w:t>
      </w:r>
      <w:r w:rsidR="004D3275" w:rsidRPr="00A5337E">
        <w:rPr>
          <w:rFonts w:ascii="Sylfaen" w:hAnsi="Sylfaen" w:cs="Sylfaen"/>
          <w:lang w:val="ka-GE"/>
        </w:rPr>
        <w:t>სტუდენტის</w:t>
      </w:r>
      <w:r w:rsidR="004D3275" w:rsidRPr="00A5337E">
        <w:rPr>
          <w:lang w:val="ka-GE"/>
        </w:rPr>
        <w:t xml:space="preserve"> </w:t>
      </w:r>
      <w:r w:rsidR="004D3275" w:rsidRPr="00A5337E">
        <w:rPr>
          <w:rFonts w:ascii="Sylfaen" w:hAnsi="Sylfaen" w:cs="Sylfaen"/>
          <w:lang w:val="ka-GE"/>
        </w:rPr>
        <w:t>სახელი</w:t>
      </w:r>
      <w:r w:rsidR="004D3275" w:rsidRPr="00A5337E">
        <w:rPr>
          <w:lang w:val="ka-GE"/>
        </w:rPr>
        <w:t xml:space="preserve"> </w:t>
      </w:r>
      <w:r w:rsidR="004D3275" w:rsidRPr="00A5337E">
        <w:rPr>
          <w:rFonts w:ascii="Sylfaen" w:hAnsi="Sylfaen" w:cs="Sylfaen"/>
          <w:lang w:val="ka-GE"/>
        </w:rPr>
        <w:t>და</w:t>
      </w:r>
      <w:r w:rsidR="004D3275" w:rsidRPr="00A5337E">
        <w:rPr>
          <w:lang w:val="ka-GE"/>
        </w:rPr>
        <w:t xml:space="preserve"> </w:t>
      </w:r>
      <w:r w:rsidR="004D3275" w:rsidRPr="00A5337E">
        <w:rPr>
          <w:rFonts w:ascii="Sylfaen" w:hAnsi="Sylfaen" w:cs="Sylfaen"/>
          <w:lang w:val="ka-GE"/>
        </w:rPr>
        <w:t>გვარი</w:t>
      </w:r>
      <w:r w:rsidR="004D3275" w:rsidRPr="00A5337E">
        <w:rPr>
          <w:lang w:val="ka-GE"/>
        </w:rPr>
        <w:t>)</w:t>
      </w:r>
    </w:p>
    <w:p w:rsidR="004D3275" w:rsidRPr="00A5337E" w:rsidRDefault="00012AED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თბილისი</w:t>
      </w:r>
      <w:r w:rsidR="004D3275" w:rsidRPr="00A5337E">
        <w:rPr>
          <w:lang w:val="ka-GE"/>
        </w:rPr>
        <w:t xml:space="preserve">, </w:t>
      </w:r>
      <w:r w:rsidR="004D3275" w:rsidRPr="00A5337E">
        <w:rPr>
          <w:rFonts w:ascii="Sylfaen" w:hAnsi="Sylfaen" w:cs="Sylfaen"/>
          <w:lang w:val="ka-GE"/>
        </w:rPr>
        <w:t>კოსტავას</w:t>
      </w:r>
      <w:r w:rsidR="004D3275" w:rsidRPr="00A5337E">
        <w:rPr>
          <w:lang w:val="ka-GE"/>
        </w:rPr>
        <w:t xml:space="preserve"> №77</w:t>
      </w:r>
    </w:p>
    <w:p w:rsidR="00295384" w:rsidRPr="00A5337E" w:rsidRDefault="004D3275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ტელ</w:t>
      </w:r>
      <w:r w:rsidRPr="00A5337E">
        <w:rPr>
          <w:lang w:val="ka-GE"/>
        </w:rPr>
        <w:t>: 334455</w:t>
      </w:r>
    </w:p>
    <w:p w:rsidR="00187353" w:rsidRPr="00A5337E" w:rsidRDefault="00187353" w:rsidP="008D65FB">
      <w:pPr>
        <w:rPr>
          <w:lang w:val="ka-GE"/>
        </w:rPr>
      </w:pPr>
    </w:p>
    <w:p w:rsidR="004C1B3A" w:rsidRPr="00A5337E" w:rsidRDefault="004C1B3A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უძრავი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ქონების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ნასყიდობის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ხელშეკრულება</w:t>
      </w:r>
    </w:p>
    <w:p w:rsidR="004C1B3A" w:rsidRPr="00A5337E" w:rsidRDefault="004C1B3A" w:rsidP="008D65FB">
      <w:pPr>
        <w:rPr>
          <w:lang w:val="ka-GE"/>
        </w:rPr>
      </w:pPr>
    </w:p>
    <w:p w:rsidR="004C1B3A" w:rsidRPr="00A5337E" w:rsidRDefault="004C1B3A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თბილისი</w:t>
      </w:r>
    </w:p>
    <w:p w:rsidR="004C1B3A" w:rsidRPr="00A5337E" w:rsidRDefault="004C1B3A" w:rsidP="008D65FB">
      <w:pPr>
        <w:rPr>
          <w:lang w:val="ka-GE"/>
        </w:rPr>
      </w:pPr>
      <w:r w:rsidRPr="00A5337E">
        <w:rPr>
          <w:lang w:val="ka-GE"/>
        </w:rPr>
        <w:t xml:space="preserve">16 </w:t>
      </w:r>
      <w:r w:rsidRPr="00A5337E">
        <w:rPr>
          <w:rFonts w:ascii="Sylfaen" w:hAnsi="Sylfaen" w:cs="Sylfaen"/>
          <w:lang w:val="ka-GE"/>
        </w:rPr>
        <w:t>მარტი</w:t>
      </w:r>
      <w:r w:rsidRPr="00A5337E">
        <w:rPr>
          <w:lang w:val="ka-GE"/>
        </w:rPr>
        <w:t xml:space="preserve">, 2008 </w:t>
      </w:r>
      <w:r w:rsidRPr="00A5337E">
        <w:rPr>
          <w:rFonts w:ascii="Sylfaen" w:hAnsi="Sylfaen" w:cs="Sylfaen"/>
          <w:lang w:val="ka-GE"/>
        </w:rPr>
        <w:t>წ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</w:p>
    <w:p w:rsidR="00382711" w:rsidRPr="00A5337E" w:rsidRDefault="00382711" w:rsidP="008D65FB">
      <w:pPr>
        <w:rPr>
          <w:lang w:val="ka-GE"/>
        </w:rPr>
      </w:pPr>
      <w:bookmarkStart w:id="0" w:name="_Toc193393503"/>
      <w:r w:rsidRPr="00A5337E">
        <w:rPr>
          <w:rFonts w:ascii="Sylfaen" w:hAnsi="Sylfaen" w:cs="Sylfaen"/>
          <w:lang w:val="ka-GE"/>
        </w:rPr>
        <w:t>მხარეები</w:t>
      </w:r>
      <w:bookmarkEnd w:id="0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წინამდებარე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არიან</w:t>
      </w:r>
      <w:r w:rsidRPr="00A5337E">
        <w:rPr>
          <w:lang w:val="ka-GE"/>
        </w:rPr>
        <w:t>:</w:t>
      </w:r>
    </w:p>
    <w:p w:rsidR="00C776B5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შპს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მოდული</w:t>
      </w:r>
      <w:r w:rsidRPr="00A5337E">
        <w:rPr>
          <w:lang w:val="ka-GE"/>
        </w:rPr>
        <w:t>” (</w:t>
      </w:r>
      <w:r w:rsidRPr="00A5337E">
        <w:rPr>
          <w:rFonts w:ascii="Sylfaen" w:hAnsi="Sylfaen" w:cs="Sylfaen"/>
          <w:lang w:val="ka-GE"/>
        </w:rPr>
        <w:t>შემდგომში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წოდებული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>”)</w:t>
      </w:r>
    </w:p>
    <w:p w:rsidR="00C776B5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ფიზიკური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პირი</w:t>
      </w:r>
      <w:r w:rsidRPr="00A5337E">
        <w:rPr>
          <w:lang w:val="ka-GE"/>
        </w:rPr>
        <w:t xml:space="preserve"> </w:t>
      </w:r>
      <w:r w:rsidR="00C776B5" w:rsidRPr="00A5337E">
        <w:rPr>
          <w:lang w:val="ka-GE"/>
        </w:rPr>
        <w:t>___________________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დაბ</w:t>
      </w:r>
      <w:r w:rsidRPr="00A5337E">
        <w:rPr>
          <w:lang w:val="ka-GE"/>
        </w:rPr>
        <w:t xml:space="preserve">. </w:t>
      </w:r>
      <w:r w:rsidR="00C776B5" w:rsidRPr="00A5337E">
        <w:rPr>
          <w:lang w:val="ka-GE"/>
        </w:rPr>
        <w:t>_____________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მცხ</w:t>
      </w:r>
      <w:r w:rsidRPr="00A5337E">
        <w:rPr>
          <w:lang w:val="ka-GE"/>
        </w:rPr>
        <w:t xml:space="preserve">. </w:t>
      </w:r>
      <w:r w:rsidR="00C776B5" w:rsidRPr="00A5337E">
        <w:rPr>
          <w:lang w:val="ka-GE"/>
        </w:rPr>
        <w:t>_____________________________________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პირ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მოწმობის</w:t>
      </w:r>
      <w:r w:rsidRPr="00A5337E">
        <w:rPr>
          <w:lang w:val="ka-GE"/>
        </w:rPr>
        <w:t xml:space="preserve"> №</w:t>
      </w:r>
      <w:r w:rsidR="00C776B5" w:rsidRPr="00A5337E">
        <w:rPr>
          <w:lang w:val="ka-GE"/>
        </w:rPr>
        <w:t>______________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პირადი</w:t>
      </w:r>
      <w:r w:rsidRPr="00A5337E">
        <w:rPr>
          <w:lang w:val="ka-GE"/>
        </w:rPr>
        <w:t xml:space="preserve"> №</w:t>
      </w:r>
      <w:r w:rsidR="00C776B5" w:rsidRPr="00A5337E">
        <w:rPr>
          <w:lang w:val="ka-GE"/>
        </w:rPr>
        <w:t xml:space="preserve">________________ </w:t>
      </w:r>
      <w:r w:rsidRPr="00A5337E">
        <w:rPr>
          <w:lang w:val="ka-GE"/>
        </w:rPr>
        <w:t>(</w:t>
      </w:r>
      <w:r w:rsidRPr="00A5337E">
        <w:rPr>
          <w:rFonts w:ascii="Sylfaen" w:hAnsi="Sylfaen" w:cs="Sylfaen"/>
          <w:lang w:val="ka-GE"/>
        </w:rPr>
        <w:t>შემდგომში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წოდებული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>”)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 xml:space="preserve"> </w:t>
      </w:r>
      <w:bookmarkStart w:id="1" w:name="_Toc193393504"/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საგანი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პირობები</w:t>
      </w:r>
      <w:bookmarkEnd w:id="1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საგანს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წარმოადგენს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თბილისში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დიდი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დიღმის</w:t>
      </w:r>
      <w:r w:rsidRPr="00A5337E">
        <w:rPr>
          <w:lang w:val="ka-GE"/>
        </w:rPr>
        <w:t xml:space="preserve"> I </w:t>
      </w:r>
      <w:r w:rsidRPr="00A5337E">
        <w:rPr>
          <w:rFonts w:ascii="Sylfaen" w:hAnsi="Sylfaen" w:cs="Sylfaen"/>
          <w:lang w:val="ka-GE"/>
        </w:rPr>
        <w:t>მ</w:t>
      </w:r>
      <w:r w:rsidRPr="00A5337E">
        <w:rPr>
          <w:lang w:val="ka-GE"/>
        </w:rPr>
        <w:t>/</w:t>
      </w:r>
      <w:r w:rsidRPr="00A5337E">
        <w:rPr>
          <w:rFonts w:ascii="Sylfaen" w:hAnsi="Sylfaen" w:cs="Sylfaen"/>
          <w:lang w:val="ka-GE"/>
        </w:rPr>
        <w:t>რ</w:t>
      </w:r>
      <w:r w:rsidRPr="00A5337E">
        <w:rPr>
          <w:lang w:val="ka-GE"/>
        </w:rPr>
        <w:t>-</w:t>
      </w:r>
      <w:r w:rsidRPr="00A5337E">
        <w:rPr>
          <w:rFonts w:ascii="Sylfaen" w:hAnsi="Sylfaen" w:cs="Sylfaen"/>
          <w:lang w:val="ka-GE"/>
        </w:rPr>
        <w:t>ში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ცენტრალური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გზის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მიმდებარედ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უბანი</w:t>
      </w:r>
      <w:r w:rsidRPr="00A5337E">
        <w:rPr>
          <w:lang w:val="ka-GE"/>
        </w:rPr>
        <w:t xml:space="preserve"> №1-</w:t>
      </w:r>
      <w:r w:rsidRPr="00A5337E">
        <w:rPr>
          <w:rFonts w:ascii="Sylfaen" w:hAnsi="Sylfaen" w:cs="Sylfaen"/>
          <w:lang w:val="ka-GE"/>
        </w:rPr>
        <w:t>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ასაშენებელ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მრავალსართულიან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სახლში</w:t>
      </w:r>
      <w:r w:rsidRPr="00A5337E">
        <w:rPr>
          <w:lang w:val="ka-GE"/>
        </w:rPr>
        <w:t xml:space="preserve"> </w:t>
      </w:r>
      <w:r w:rsidR="00E82A95" w:rsidRPr="00A5337E">
        <w:rPr>
          <w:lang w:val="ka-GE"/>
        </w:rPr>
        <w:t>(</w:t>
      </w:r>
      <w:r w:rsidR="00E82A95" w:rsidRPr="00A5337E">
        <w:rPr>
          <w:rFonts w:ascii="Sylfaen" w:hAnsi="Sylfaen" w:cs="Sylfaen"/>
          <w:lang w:val="ka-GE"/>
        </w:rPr>
        <w:t>იხ</w:t>
      </w:r>
      <w:r w:rsidR="00E82A95" w:rsidRPr="00A5337E">
        <w:rPr>
          <w:lang w:val="ka-GE"/>
        </w:rPr>
        <w:t xml:space="preserve">. </w:t>
      </w:r>
      <w:r w:rsidR="00E82A95" w:rsidRPr="00A5337E">
        <w:rPr>
          <w:rFonts w:ascii="Sylfaen" w:hAnsi="Sylfaen" w:cs="Sylfaen"/>
          <w:lang w:val="ka-GE"/>
        </w:rPr>
        <w:t>დანართი</w:t>
      </w:r>
      <w:r w:rsidR="00E82A95" w:rsidRPr="00A5337E">
        <w:rPr>
          <w:lang w:val="ka-GE"/>
        </w:rPr>
        <w:t xml:space="preserve"> </w:t>
      </w:r>
      <w:r w:rsidR="00E82A95" w:rsidRPr="00A5337E">
        <w:rPr>
          <w:rFonts w:ascii="Sylfaen" w:hAnsi="Sylfaen" w:cs="Sylfaen"/>
          <w:lang w:val="ka-GE"/>
        </w:rPr>
        <w:t>მრავალსართულიანი</w:t>
      </w:r>
      <w:r w:rsidR="00E82A95" w:rsidRPr="00A5337E">
        <w:rPr>
          <w:lang w:val="ka-GE"/>
        </w:rPr>
        <w:t xml:space="preserve"> </w:t>
      </w:r>
      <w:r w:rsidR="00E82A95" w:rsidRPr="00A5337E">
        <w:rPr>
          <w:rFonts w:ascii="Sylfaen" w:hAnsi="Sylfaen" w:cs="Sylfaen"/>
          <w:lang w:val="ka-GE"/>
        </w:rPr>
        <w:t>სახლის</w:t>
      </w:r>
      <w:r w:rsidR="00E82A95" w:rsidRPr="00A5337E">
        <w:rPr>
          <w:lang w:val="ka-GE"/>
        </w:rPr>
        <w:t xml:space="preserve"> </w:t>
      </w:r>
      <w:r w:rsidR="00E82A95" w:rsidRPr="00A5337E">
        <w:rPr>
          <w:rFonts w:ascii="Sylfaen" w:hAnsi="Sylfaen" w:cs="Sylfaen"/>
          <w:lang w:val="ka-GE"/>
        </w:rPr>
        <w:t>ბინების</w:t>
      </w:r>
      <w:r w:rsidR="00E82A95" w:rsidRPr="00A5337E">
        <w:rPr>
          <w:lang w:val="ka-GE"/>
        </w:rPr>
        <w:t xml:space="preserve"> </w:t>
      </w:r>
      <w:r w:rsidR="00E82A95" w:rsidRPr="00A5337E">
        <w:rPr>
          <w:rFonts w:ascii="Sylfaen" w:hAnsi="Sylfaen" w:cs="Sylfaen"/>
          <w:lang w:val="ka-GE"/>
        </w:rPr>
        <w:t>განშლა</w:t>
      </w:r>
      <w:r w:rsidR="00E82A95" w:rsidRPr="00A5337E">
        <w:rPr>
          <w:lang w:val="ka-GE"/>
        </w:rPr>
        <w:t xml:space="preserve">) </w:t>
      </w: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მყიდველისათვის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საცხოვრებელი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გადაცემა</w:t>
      </w:r>
      <w:r w:rsidRPr="00A5337E">
        <w:rPr>
          <w:lang w:val="ka-GE"/>
        </w:rPr>
        <w:t xml:space="preserve"> </w:t>
      </w:r>
      <w:r w:rsidR="00C776B5" w:rsidRPr="00A5337E">
        <w:rPr>
          <w:lang w:val="ka-GE"/>
        </w:rPr>
        <w:t>________</w:t>
      </w:r>
      <w:r w:rsidRPr="00A5337E">
        <w:rPr>
          <w:lang w:val="ka-GE"/>
        </w:rPr>
        <w:t>_</w:t>
      </w:r>
      <w:r w:rsidR="00C776B5"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სადარბაზო</w:t>
      </w:r>
      <w:r w:rsidRPr="00A5337E">
        <w:rPr>
          <w:lang w:val="ka-GE"/>
        </w:rPr>
        <w:t xml:space="preserve">, </w:t>
      </w:r>
      <w:r w:rsidR="00C776B5" w:rsidRPr="00A5337E">
        <w:rPr>
          <w:lang w:val="ka-GE"/>
        </w:rPr>
        <w:t>______________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საცხოვრებელი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სართული</w:t>
      </w:r>
      <w:r w:rsidRPr="00A5337E">
        <w:rPr>
          <w:lang w:val="ka-GE"/>
        </w:rPr>
        <w:t xml:space="preserve"> </w:t>
      </w:r>
      <w:r w:rsidR="00C776B5" w:rsidRPr="00A5337E">
        <w:rPr>
          <w:lang w:val="ka-GE"/>
        </w:rPr>
        <w:t>___________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</w:t>
      </w:r>
      <w:r w:rsidRPr="00A5337E">
        <w:rPr>
          <w:lang w:val="ka-GE"/>
        </w:rPr>
        <w:t xml:space="preserve">2 </w:t>
      </w:r>
      <w:r w:rsidRPr="00A5337E">
        <w:rPr>
          <w:rFonts w:ascii="Sylfaen" w:hAnsi="Sylfaen" w:cs="Sylfaen"/>
          <w:lang w:val="ka-GE"/>
        </w:rPr>
        <w:t>საერთო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ფართით</w:t>
      </w:r>
      <w:r w:rsidRPr="00A5337E">
        <w:rPr>
          <w:lang w:val="ka-GE"/>
        </w:rPr>
        <w:t>. (</w:t>
      </w:r>
      <w:r w:rsidRPr="00A5337E">
        <w:rPr>
          <w:rFonts w:ascii="Sylfaen" w:hAnsi="Sylfaen" w:cs="Sylfaen"/>
          <w:lang w:val="ka-GE"/>
        </w:rPr>
        <w:t>აზომვა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ხორციელდება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ბინის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შიდა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პერიმეტრის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ზომის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მიხედვით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აივნებიანად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შიდა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ტიხრების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კოლონების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ასეთის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არსებობის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შემთხვევაში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შედის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ბინის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საერთო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ფართში</w:t>
      </w:r>
      <w:r w:rsidRPr="00A5337E">
        <w:rPr>
          <w:lang w:val="ka-GE"/>
        </w:rPr>
        <w:t xml:space="preserve">). </w:t>
      </w:r>
      <w:r w:rsidRPr="00A5337E">
        <w:rPr>
          <w:rFonts w:ascii="Sylfaen" w:hAnsi="Sylfaen" w:cs="Sylfaen"/>
          <w:lang w:val="ka-GE"/>
        </w:rPr>
        <w:t>ხოლო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გამყიდველისათვის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ფინანსური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ანგარიშსწორების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განხორციელება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გათვალისწინებული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შესაბამისად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წარმოადგენს</w:t>
      </w:r>
      <w:r w:rsidRPr="00A5337E">
        <w:rPr>
          <w:lang w:val="ka-GE"/>
        </w:rPr>
        <w:t xml:space="preserve"> </w:t>
      </w:r>
      <w:r w:rsidR="00F61029" w:rsidRPr="00A5337E">
        <w:rPr>
          <w:lang w:val="ka-GE"/>
        </w:rPr>
        <w:t>3</w:t>
      </w:r>
      <w:r w:rsidRPr="00A5337E">
        <w:rPr>
          <w:lang w:val="ka-GE"/>
        </w:rPr>
        <w:t xml:space="preserve">.1 </w:t>
      </w:r>
      <w:r w:rsidRPr="00A5337E">
        <w:rPr>
          <w:rFonts w:ascii="Sylfaen" w:hAnsi="Sylfaen" w:cs="Sylfaen"/>
          <w:lang w:val="ka-GE"/>
        </w:rPr>
        <w:t>პუნქტში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განსაზღვრული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საგნის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ჯეროვნად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კეთილსინდისიერად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შესრულება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2" w:name="_Toc193393505"/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ვალდებულებანი</w:t>
      </w:r>
      <w:bookmarkEnd w:id="2"/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ვალდებულია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გადასცეს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მყიდველს</w:t>
      </w:r>
      <w:r w:rsidRPr="00A5337E">
        <w:rPr>
          <w:lang w:val="ka-GE"/>
        </w:rPr>
        <w:t>” “</w:t>
      </w:r>
      <w:r w:rsidRPr="00A5337E">
        <w:rPr>
          <w:rFonts w:ascii="Sylfaen" w:hAnsi="Sylfaen" w:cs="Sylfaen"/>
          <w:lang w:val="ka-GE"/>
        </w:rPr>
        <w:t>ბინა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შემდეგ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მდგომარეობაში</w:t>
      </w:r>
      <w:r w:rsidRPr="00A5337E">
        <w:rPr>
          <w:lang w:val="ka-GE"/>
        </w:rPr>
        <w:t>: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შენობის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ფასადი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გალესილი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შეღებილი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სადარბაზო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გალესილი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შეღებილი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კეთილმოწყობილი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მიმდებარე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ტერიტორია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სრულყოფილი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სახურავი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შენობამდე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მიყვანილი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ელექტროენერგია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შენობაში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დამონტაჟებული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ჩართული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ლიფტები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ტიხრები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ამოყვანილი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ბლოკით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დამკვეთის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სურვილისამებრ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მეტალოპლასტმასის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კარ</w:t>
      </w:r>
      <w:r w:rsidRPr="00A5337E">
        <w:rPr>
          <w:lang w:val="ka-GE"/>
        </w:rPr>
        <w:t>-</w:t>
      </w:r>
      <w:r w:rsidRPr="00A5337E">
        <w:rPr>
          <w:rFonts w:ascii="Sylfaen" w:hAnsi="Sylfaen" w:cs="Sylfaen"/>
          <w:lang w:val="ka-GE"/>
        </w:rPr>
        <w:t>ფანჯრები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პერიმეტრზე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lastRenderedPageBreak/>
        <w:t>ბინაში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სანტექნიკური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სავენტილაციო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დგარები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ბინის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შესასვლელში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რკინის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კარი</w:t>
      </w:r>
      <w:r w:rsidRPr="00A5337E">
        <w:rPr>
          <w:lang w:val="ka-GE"/>
        </w:rPr>
        <w:t xml:space="preserve"> (</w:t>
      </w:r>
      <w:r w:rsidRPr="00A5337E">
        <w:rPr>
          <w:rFonts w:ascii="Sylfaen" w:hAnsi="Sylfaen" w:cs="Sylfaen"/>
          <w:lang w:val="ka-GE"/>
        </w:rPr>
        <w:t>დამკვეთის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საკეტით</w:t>
      </w:r>
      <w:r w:rsidRPr="00A5337E">
        <w:rPr>
          <w:lang w:val="ka-GE"/>
        </w:rPr>
        <w:t>);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ვალდებულია</w:t>
      </w:r>
      <w:r w:rsidRPr="00A5337E">
        <w:rPr>
          <w:lang w:val="ka-GE"/>
        </w:rPr>
        <w:t>: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ბინის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გადაცემის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სანაცვლოდ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გადაუხადოს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 xml:space="preserve">” </w:t>
      </w:r>
      <w:r w:rsidR="00ED1711" w:rsidRPr="00A5337E">
        <w:rPr>
          <w:lang w:val="ka-GE"/>
        </w:rPr>
        <w:t>__________________</w:t>
      </w:r>
      <w:r w:rsidRPr="00A5337E">
        <w:rPr>
          <w:lang w:val="ka-GE"/>
        </w:rPr>
        <w:t xml:space="preserve"> (</w:t>
      </w:r>
      <w:r w:rsidRPr="00A5337E">
        <w:rPr>
          <w:rFonts w:ascii="Sylfaen" w:hAnsi="Sylfaen" w:cs="Sylfaen"/>
          <w:lang w:val="ka-GE"/>
        </w:rPr>
        <w:t>სიტყვიერად</w:t>
      </w:r>
      <w:r w:rsidRPr="00A5337E">
        <w:rPr>
          <w:lang w:val="ka-GE"/>
        </w:rPr>
        <w:t xml:space="preserve">) </w:t>
      </w:r>
      <w:r w:rsidRPr="00A5337E">
        <w:rPr>
          <w:rFonts w:ascii="Sylfaen" w:hAnsi="Sylfaen" w:cs="Sylfaen"/>
          <w:lang w:val="ka-GE"/>
        </w:rPr>
        <w:t>აშშ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დოლარის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ეკვივალენტი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ეროვნულ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ვალუტაში</w:t>
      </w:r>
      <w:r w:rsidR="00ED1711"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გაიღოს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ყველა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ხარჯი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დაკავშირებული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საკუთრების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უფლების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გადაცემის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პროცედურებთან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3" w:name="_Toc193393506"/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ვადა</w:t>
      </w:r>
      <w:bookmarkEnd w:id="3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ხელშეკრულება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მხარეთათვის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სავალდებულო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იურიდიულ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იძენს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მისი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ხელმოწერის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დღიდან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სრულდება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მათ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ყველა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შემდგომ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უზრუნველყოფს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მყიდველისათვის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ფართის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გადაცემას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არაუგვიანეს</w:t>
      </w:r>
      <w:r w:rsidRPr="00A5337E">
        <w:rPr>
          <w:lang w:val="ka-GE"/>
        </w:rPr>
        <w:t xml:space="preserve"> 2008 </w:t>
      </w:r>
      <w:r w:rsidRPr="00A5337E">
        <w:rPr>
          <w:rFonts w:ascii="Sylfaen" w:hAnsi="Sylfaen" w:cs="Sylfaen"/>
          <w:lang w:val="ka-GE"/>
        </w:rPr>
        <w:t>წლის</w:t>
      </w:r>
      <w:r w:rsidRPr="00A5337E">
        <w:rPr>
          <w:lang w:val="ka-GE"/>
        </w:rPr>
        <w:t xml:space="preserve"> 30 </w:t>
      </w:r>
      <w:r w:rsidRPr="00A5337E">
        <w:rPr>
          <w:rFonts w:ascii="Sylfaen" w:hAnsi="Sylfaen" w:cs="Sylfaen"/>
          <w:lang w:val="ka-GE"/>
        </w:rPr>
        <w:t>აგვისტოსი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4" w:name="_Toc193393507"/>
      <w:r w:rsidRPr="00A5337E">
        <w:rPr>
          <w:rFonts w:ascii="Sylfaen" w:hAnsi="Sylfaen" w:cs="Sylfaen"/>
          <w:lang w:val="ka-GE"/>
        </w:rPr>
        <w:t>ანგარიშსწორება</w:t>
      </w:r>
      <w:bookmarkEnd w:id="4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2.1 </w:t>
      </w:r>
      <w:r w:rsidRPr="00A5337E">
        <w:rPr>
          <w:rFonts w:ascii="Sylfaen" w:hAnsi="Sylfaen" w:cs="Sylfaen"/>
          <w:lang w:val="ka-GE"/>
        </w:rPr>
        <w:t>პუნქტში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მითითებული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ბინის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სანაცვლოდ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უხდის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 xml:space="preserve">” -------------------- </w:t>
      </w:r>
      <w:r w:rsidRPr="00A5337E">
        <w:rPr>
          <w:rFonts w:ascii="Sylfaen" w:hAnsi="Sylfaen" w:cs="Sylfaen"/>
          <w:lang w:val="ka-GE"/>
        </w:rPr>
        <w:t>აშშ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დოლარის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ეკვივალენტს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ეროვნულ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ვალუტაში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თანდართული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გრაფიკის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მიხედვით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საბოლოო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ანგარიშსწორება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მყიდველსა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მოხდება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აშენებული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შიდა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საერთო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პერიმეტრის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აზომვების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შედეგების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მიხედვით</w:t>
      </w:r>
      <w:r w:rsidRPr="00A5337E">
        <w:rPr>
          <w:lang w:val="ka-GE"/>
        </w:rPr>
        <w:t xml:space="preserve">. 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რადგან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სარეალიზაციო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ფაქტიური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რამდენადმე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განსხვავდება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საჯარო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რეესტრში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დარეგისტრირებულ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არქიტექტურულ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ფართისაგან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ეს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შეიძლება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გახდეს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ფაქტიური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მიხედვით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ანგარიშსწორებისაგან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უარის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თქმის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მიზეზი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აღნიშნული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ეკვივალენტის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დაანგარიშების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წესი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გამყიდველის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შეიძლება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გადახედილ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იქნას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შემთხვევაში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თუ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შეფარდება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აშშ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დოლარსა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ეროვნულ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ლარს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გახდა</w:t>
      </w:r>
      <w:r w:rsidRPr="00A5337E">
        <w:rPr>
          <w:lang w:val="ka-GE"/>
        </w:rPr>
        <w:t xml:space="preserve"> 1,71-</w:t>
      </w:r>
      <w:r w:rsidRPr="00A5337E">
        <w:rPr>
          <w:rFonts w:ascii="Sylfaen" w:hAnsi="Sylfaen" w:cs="Sylfaen"/>
          <w:lang w:val="ka-GE"/>
        </w:rPr>
        <w:t>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ნაკლები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5" w:name="_Toc193393508"/>
      <w:r w:rsidRPr="00A5337E">
        <w:rPr>
          <w:rFonts w:ascii="Sylfaen" w:hAnsi="Sylfaen" w:cs="Sylfaen"/>
          <w:lang w:val="ka-GE"/>
        </w:rPr>
        <w:t>თანხის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გადახდის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გრაფიკი</w:t>
      </w:r>
      <w:bookmarkEnd w:id="5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მთლიანად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გადასახდელი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თანხა</w:t>
      </w:r>
      <w:r w:rsidRPr="00A5337E">
        <w:rPr>
          <w:lang w:val="ka-GE"/>
        </w:rPr>
        <w:t xml:space="preserve"> </w:t>
      </w:r>
      <w:r w:rsidR="00620F33" w:rsidRPr="00A5337E">
        <w:rPr>
          <w:lang w:val="ka-GE"/>
        </w:rPr>
        <w:t>_______________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აშშ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დოლარი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პირველადი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შენატანი</w:t>
      </w:r>
      <w:r w:rsidRPr="00A5337E">
        <w:rPr>
          <w:lang w:val="ka-GE"/>
        </w:rPr>
        <w:t xml:space="preserve"> </w:t>
      </w:r>
      <w:r w:rsidR="00620F33" w:rsidRPr="00A5337E">
        <w:rPr>
          <w:lang w:val="ka-GE"/>
        </w:rPr>
        <w:t>_______________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აშშ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დოლარი</w:t>
      </w:r>
    </w:p>
    <w:p w:rsidR="00382711" w:rsidRPr="00A5337E" w:rsidRDefault="00382711" w:rsidP="008D65FB">
      <w:pPr>
        <w:rPr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გრაფიკით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გადახდის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ვადა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გრაფიკით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შესატანი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თანხა</w:t>
      </w:r>
      <w:r w:rsidRPr="00A5337E">
        <w:rPr>
          <w:lang w:val="ka-GE"/>
        </w:rPr>
        <w:t xml:space="preserve"> 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$-</w:t>
      </w:r>
      <w:r w:rsidRPr="00A5337E">
        <w:rPr>
          <w:rFonts w:ascii="Sylfaen" w:hAnsi="Sylfaen" w:cs="Sylfaen"/>
          <w:lang w:val="ka-GE"/>
        </w:rPr>
        <w:t>ში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ფაქტიური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შენატანი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თანხა</w:t>
      </w:r>
      <w:r w:rsidRPr="00A5337E">
        <w:rPr>
          <w:lang w:val="ka-GE"/>
        </w:rPr>
        <w:t xml:space="preserve"> 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$-</w:t>
      </w:r>
      <w:r w:rsidRPr="00A5337E">
        <w:rPr>
          <w:rFonts w:ascii="Sylfaen" w:hAnsi="Sylfaen" w:cs="Sylfaen"/>
          <w:lang w:val="ka-GE"/>
        </w:rPr>
        <w:t>ში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შეტანის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თარიღი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დარჩენილი</w:t>
      </w:r>
      <w:r w:rsidRPr="00A5337E">
        <w:rPr>
          <w:lang w:val="ka-GE"/>
        </w:rPr>
        <w:t xml:space="preserve"> 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დასაფარი</w:t>
      </w:r>
      <w:r w:rsidRPr="00A5337E">
        <w:rPr>
          <w:lang w:val="ka-GE"/>
        </w:rPr>
        <w:t xml:space="preserve"> 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თანხა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$-</w:t>
      </w:r>
      <w:r w:rsidRPr="00A5337E">
        <w:rPr>
          <w:rFonts w:ascii="Sylfaen" w:hAnsi="Sylfaen" w:cs="Sylfaen"/>
          <w:lang w:val="ka-GE"/>
        </w:rPr>
        <w:t>ში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მიმღების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ხელის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lastRenderedPageBreak/>
        <w:t>მოწერა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შენიშვნა</w:t>
      </w:r>
    </w:p>
    <w:p w:rsidR="008D65FB" w:rsidRPr="00A5337E" w:rsidRDefault="008D65FB" w:rsidP="008D65FB">
      <w:pPr>
        <w:rPr>
          <w:lang w:val="ka-GE"/>
        </w:rPr>
      </w:pPr>
    </w:p>
    <w:p w:rsidR="00382711" w:rsidRPr="00A5337E" w:rsidRDefault="00382711" w:rsidP="008D65FB">
      <w:pPr>
        <w:rPr>
          <w:lang w:val="ka-GE"/>
        </w:rPr>
      </w:pPr>
      <w:bookmarkStart w:id="6" w:name="_Toc193393509"/>
      <w:r w:rsidRPr="00A5337E">
        <w:rPr>
          <w:rFonts w:ascii="Sylfaen" w:hAnsi="Sylfaen" w:cs="Sylfaen"/>
          <w:lang w:val="ka-GE"/>
        </w:rPr>
        <w:t>საკუთრების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უფლების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გადასვლა</w:t>
      </w:r>
      <w:bookmarkEnd w:id="6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საკუთრების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უფლების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გადასვლა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მყიდველზე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სახელშეკრულებო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სრულად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დაფარვის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შემდეგ</w:t>
      </w:r>
      <w:r w:rsidRPr="00A5337E">
        <w:rPr>
          <w:lang w:val="ka-GE"/>
        </w:rPr>
        <w:t xml:space="preserve">. 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ქონებაზე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საკუთრების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უფლების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გადაცემისთვის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მყიდველს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გაფორმდება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შესაბამისი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ნასყიდობის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ხელშეკრულება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გაფორმება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მოხდება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შენობის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ექსპლუატაციაში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მიღებიდან</w:t>
      </w:r>
      <w:r w:rsidRPr="00A5337E">
        <w:rPr>
          <w:lang w:val="ka-GE"/>
        </w:rPr>
        <w:t xml:space="preserve"> 2 </w:t>
      </w:r>
      <w:r w:rsidRPr="00A5337E">
        <w:rPr>
          <w:rFonts w:ascii="Sylfaen" w:hAnsi="Sylfaen" w:cs="Sylfaen"/>
          <w:lang w:val="ka-GE"/>
        </w:rPr>
        <w:t>თვის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ვადაში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7" w:name="_Toc193393510"/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შეწყვეტა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ინიციატივით</w:t>
      </w:r>
      <w:bookmarkEnd w:id="7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იმ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შემთხვევაში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თუ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ვერ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შეძლებს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მასზე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სრულად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მე</w:t>
      </w:r>
      <w:r w:rsidRPr="00A5337E">
        <w:rPr>
          <w:lang w:val="ka-GE"/>
        </w:rPr>
        <w:t xml:space="preserve">-4 </w:t>
      </w:r>
      <w:r w:rsidRPr="00A5337E">
        <w:rPr>
          <w:rFonts w:ascii="Sylfaen" w:hAnsi="Sylfaen" w:cs="Sylfaen"/>
          <w:lang w:val="ka-GE"/>
        </w:rPr>
        <w:t>მუხლით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გათვალისწინებულ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ვადებში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ვადაგადაცილება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შეადგენს</w:t>
      </w:r>
      <w:r w:rsidRPr="00A5337E">
        <w:rPr>
          <w:lang w:val="ka-GE"/>
        </w:rPr>
        <w:t xml:space="preserve"> 30 (</w:t>
      </w:r>
      <w:r w:rsidRPr="00A5337E">
        <w:rPr>
          <w:rFonts w:ascii="Sylfaen" w:hAnsi="Sylfaen" w:cs="Sylfaen"/>
          <w:lang w:val="ka-GE"/>
        </w:rPr>
        <w:t>ოცდაათი</w:t>
      </w:r>
      <w:r w:rsidRPr="00A5337E">
        <w:rPr>
          <w:lang w:val="ka-GE"/>
        </w:rPr>
        <w:t xml:space="preserve">) </w:t>
      </w:r>
      <w:r w:rsidRPr="00A5337E">
        <w:rPr>
          <w:rFonts w:ascii="Sylfaen" w:hAnsi="Sylfaen" w:cs="Sylfaen"/>
          <w:lang w:val="ka-GE"/>
        </w:rPr>
        <w:t>კალენდარულ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დღეს</w:t>
      </w:r>
      <w:r w:rsidRPr="00A5337E">
        <w:rPr>
          <w:lang w:val="ka-GE"/>
        </w:rPr>
        <w:t>, (</w:t>
      </w:r>
      <w:r w:rsidRPr="00A5337E">
        <w:rPr>
          <w:rFonts w:ascii="Sylfaen" w:hAnsi="Sylfaen" w:cs="Sylfaen"/>
          <w:lang w:val="ka-GE"/>
        </w:rPr>
        <w:t>იგულისხმება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პირველადი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შენატანი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ეტაპობრივი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გადახდები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პირველადი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შენატანის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შემდეგ</w:t>
      </w:r>
      <w:r w:rsidRPr="00A5337E">
        <w:rPr>
          <w:lang w:val="ka-GE"/>
        </w:rPr>
        <w:t>) “</w:t>
      </w: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აცნობებს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უკანასკნელის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აღნიშნული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2.2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4.1 </w:t>
      </w:r>
      <w:r w:rsidRPr="00A5337E">
        <w:rPr>
          <w:rFonts w:ascii="Sylfaen" w:hAnsi="Sylfaen" w:cs="Sylfaen"/>
          <w:lang w:val="ka-GE"/>
        </w:rPr>
        <w:t>მუხლებით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შეუსრულებლობის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შესახებ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იწყებს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სახელშეკრულებო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ფართის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გასხვისების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პროცედურას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შესაბამისი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ახალი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მოძებნით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ახალი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გადახდის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სრულად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განხორციელების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შემდეგ</w:t>
      </w:r>
      <w:r w:rsidRPr="00A5337E">
        <w:rPr>
          <w:lang w:val="ka-GE"/>
        </w:rPr>
        <w:t>, “</w:t>
      </w: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დაუბრუნებს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პროცედურის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დაწყების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მომენტამდე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გადახდილ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თანხას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მე</w:t>
      </w:r>
      <w:r w:rsidRPr="00A5337E">
        <w:rPr>
          <w:lang w:val="ka-GE"/>
        </w:rPr>
        <w:t xml:space="preserve">-4 </w:t>
      </w:r>
      <w:r w:rsidRPr="00A5337E">
        <w:rPr>
          <w:rFonts w:ascii="Sylfaen" w:hAnsi="Sylfaen" w:cs="Sylfaen"/>
          <w:lang w:val="ka-GE"/>
        </w:rPr>
        <w:t>მუხლში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მითითებული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ფინანსირების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შეწყვეტა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განიხილება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როგორც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უარი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შესრულებაზე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მოქმედებით</w:t>
      </w:r>
      <w:r w:rsidRPr="00A5337E">
        <w:rPr>
          <w:lang w:val="ka-GE"/>
        </w:rPr>
        <w:t xml:space="preserve"> (</w:t>
      </w:r>
      <w:r w:rsidRPr="00A5337E">
        <w:rPr>
          <w:rFonts w:ascii="Sylfaen" w:hAnsi="Sylfaen" w:cs="Sylfaen"/>
          <w:lang w:val="ka-GE"/>
        </w:rPr>
        <w:t>უმოქმედობით</w:t>
      </w:r>
      <w:r w:rsidRPr="00A5337E">
        <w:rPr>
          <w:lang w:val="ka-GE"/>
        </w:rPr>
        <w:t>) “</w:t>
      </w:r>
      <w:r w:rsidRPr="00A5337E">
        <w:rPr>
          <w:rFonts w:ascii="Sylfaen" w:hAnsi="Sylfaen" w:cs="Sylfaen"/>
          <w:lang w:val="ka-GE"/>
        </w:rPr>
        <w:t>გამყიდველისათვის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გამოწვეული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შესაძლო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ზიანის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მატერიალური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დანაკარგების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თავიდან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აცილების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მიზნით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ვალდებულია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საპირგამტეხლოს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აუნაზღაუროს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დაფინანსების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შეწყვეტის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მომენტამდე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გადახდილი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თანხის</w:t>
      </w:r>
      <w:r w:rsidRPr="00A5337E">
        <w:rPr>
          <w:lang w:val="ka-GE"/>
        </w:rPr>
        <w:t xml:space="preserve"> 5% (</w:t>
      </w:r>
      <w:r w:rsidRPr="00A5337E">
        <w:rPr>
          <w:rFonts w:ascii="Sylfaen" w:hAnsi="Sylfaen" w:cs="Sylfaen"/>
          <w:lang w:val="ka-GE"/>
        </w:rPr>
        <w:t>ხუთი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პროცენტი</w:t>
      </w:r>
      <w:r w:rsidRPr="00A5337E">
        <w:rPr>
          <w:lang w:val="ka-GE"/>
        </w:rPr>
        <w:t xml:space="preserve">), </w:t>
      </w:r>
      <w:r w:rsidRPr="00A5337E">
        <w:rPr>
          <w:rFonts w:ascii="Sylfaen" w:hAnsi="Sylfaen" w:cs="Sylfaen"/>
          <w:lang w:val="ka-GE"/>
        </w:rPr>
        <w:t>რომელიც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გამოიქვითება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მყიდველზე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დასაბრუნებელი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თანხიდან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lang w:val="ka-GE"/>
        </w:rPr>
        <w:t>“</w:t>
      </w:r>
      <w:r w:rsidRPr="00A5337E">
        <w:rPr>
          <w:rFonts w:ascii="Sylfaen" w:hAnsi="Sylfaen" w:cs="Sylfaen"/>
          <w:lang w:val="ka-GE"/>
        </w:rPr>
        <w:t>გამყიდველის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საკუთარი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ინიციატივით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მოშლა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დაუშვებელია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გარდა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შემთხვევისა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როდესაც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 xml:space="preserve">” </w:t>
      </w:r>
      <w:r w:rsidRPr="00A5337E">
        <w:rPr>
          <w:rFonts w:ascii="Sylfaen" w:hAnsi="Sylfaen" w:cs="Sylfaen"/>
          <w:lang w:val="ka-GE"/>
        </w:rPr>
        <w:t>უხეშად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არღვევს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განსაზღვრულ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პირობებს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არ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ასრულებს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ვალდებულებებს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აყენებს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ზიანს</w:t>
      </w:r>
      <w:r w:rsidRPr="00A5337E">
        <w:rPr>
          <w:lang w:val="ka-GE"/>
        </w:rPr>
        <w:t xml:space="preserve"> “</w:t>
      </w:r>
      <w:r w:rsidRPr="00A5337E">
        <w:rPr>
          <w:rFonts w:ascii="Sylfaen" w:hAnsi="Sylfaen" w:cs="Sylfaen"/>
          <w:lang w:val="ka-GE"/>
        </w:rPr>
        <w:t>გამყიდველს</w:t>
      </w:r>
      <w:r w:rsidRPr="00A5337E">
        <w:rPr>
          <w:lang w:val="ka-GE"/>
        </w:rPr>
        <w:t>”.</w:t>
      </w:r>
    </w:p>
    <w:p w:rsidR="00382711" w:rsidRPr="00A5337E" w:rsidRDefault="00382711" w:rsidP="008D65FB">
      <w:pPr>
        <w:rPr>
          <w:lang w:val="ka-GE"/>
        </w:rPr>
      </w:pPr>
      <w:bookmarkStart w:id="8" w:name="_Toc193393511"/>
      <w:r w:rsidRPr="00A5337E">
        <w:rPr>
          <w:rFonts w:ascii="Sylfaen" w:hAnsi="Sylfaen" w:cs="Sylfaen"/>
          <w:lang w:val="ka-GE"/>
        </w:rPr>
        <w:t>ფორს</w:t>
      </w:r>
      <w:r w:rsidRPr="00A5337E">
        <w:rPr>
          <w:lang w:val="ka-GE"/>
        </w:rPr>
        <w:t>-</w:t>
      </w:r>
      <w:r w:rsidRPr="00A5337E">
        <w:rPr>
          <w:rFonts w:ascii="Sylfaen" w:hAnsi="Sylfaen" w:cs="Sylfaen"/>
          <w:lang w:val="ka-GE"/>
        </w:rPr>
        <w:t>მაჟორი</w:t>
      </w:r>
      <w:bookmarkEnd w:id="8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მხარეები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დროებით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თავისუფლდებიან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მათზე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დაკისრებული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შესრულებიდან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თუკი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გამოწვეულია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გადაულახავი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წინააღმდეგობებით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გადაულახავი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ნიშნავს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ისეთ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გარემოებებს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რომლებიც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არსებობდნენ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დადების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მომენტისთვის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წარმოიშვნენ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გარეშე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რომლის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დადგომის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კონტროლი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აღემატება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გონივრულ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კონტროლს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კერძოდ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სტიქიური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უბედურებები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მიწისძვრები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საომარი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მოქმედებები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მმართველობის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ადგილობრივი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ცენტრალური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სასამართლო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ორგანოების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გადაწყვეტილებები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სამოქალაქო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არეულობები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ასევე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ყველა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სხვა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სახის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ქმედებები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მათ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სამოქალაქო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კოდექსით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გათვალისწინებული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მოშლის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საპატიო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მიზეზები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რომლებიც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ზემოთ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ხსენებული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ქმედებების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მსგავსად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შეუძლებელს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გახდიან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შესრულებას</w:t>
      </w:r>
      <w:r w:rsidRPr="00A5337E">
        <w:rPr>
          <w:lang w:val="ka-GE"/>
        </w:rPr>
        <w:t xml:space="preserve"> _ </w:t>
      </w:r>
      <w:r w:rsidRPr="00A5337E">
        <w:rPr>
          <w:rFonts w:ascii="Sylfaen" w:hAnsi="Sylfaen" w:cs="Sylfaen"/>
          <w:lang w:val="ka-GE"/>
        </w:rPr>
        <w:t>მათ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გარეშე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მხარისაგან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აღძრული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სასამართლო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დავა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რომლის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დროსაც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შეიძლება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სასამართლოს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შეჩერებული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იქნეს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მშენებლობის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წარმოება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საქმის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არსებითად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განხილვის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დასრულებამდე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lastRenderedPageBreak/>
        <w:t>მხარე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რომელიც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ასრულებს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ვალდებულებებს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დაუძლეველი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გარემოებათა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გამო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ვალდებულია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შესახებ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ერთი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თვის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აცნობოს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მეორე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მხარეს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მიერ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ნაკისრი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ვალდებულების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დრო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შესაბამისად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გადაწეული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იქნება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დაუძლეველი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არსებობის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პერიოდით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თუ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დაუძლეველი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გარემოებათა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არსებობა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გრძელდება</w:t>
      </w:r>
      <w:r w:rsidRPr="00A5337E">
        <w:rPr>
          <w:lang w:val="ka-GE"/>
        </w:rPr>
        <w:t xml:space="preserve"> 6 </w:t>
      </w:r>
      <w:r w:rsidRPr="00A5337E">
        <w:rPr>
          <w:rFonts w:ascii="Sylfaen" w:hAnsi="Sylfaen" w:cs="Sylfaen"/>
          <w:lang w:val="ka-GE"/>
        </w:rPr>
        <w:t>თვეზე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მეტხანს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მაშინ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ცალკე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შეთანხმდებიან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ამ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შესრულების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პირობებზე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ვადებზე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9" w:name="_Toc193393512"/>
      <w:r w:rsidRPr="00A5337E">
        <w:rPr>
          <w:rFonts w:ascii="Sylfaen" w:hAnsi="Sylfaen" w:cs="Sylfaen"/>
          <w:lang w:val="ka-GE"/>
        </w:rPr>
        <w:t>სხვა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პირობები</w:t>
      </w:r>
      <w:bookmarkEnd w:id="9"/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მხარეები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მათ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შორის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წამოჭრილი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ყველა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პრობლემის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მოგვარებას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ეცდებიან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ურთიერთმოლაპარაკების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გზით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წინაა</w:t>
      </w:r>
      <w:r w:rsidR="0009170C" w:rsidRPr="00A5337E">
        <w:rPr>
          <w:rFonts w:ascii="Sylfaen" w:hAnsi="Sylfaen" w:cs="Sylfaen"/>
          <w:lang w:val="ka-GE"/>
        </w:rPr>
        <w:t>ღ</w:t>
      </w:r>
      <w:r w:rsidRPr="00A5337E">
        <w:rPr>
          <w:rFonts w:ascii="Sylfaen" w:hAnsi="Sylfaen" w:cs="Sylfaen"/>
          <w:lang w:val="ka-GE"/>
        </w:rPr>
        <w:t>მდეგ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შემთხვევაში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სადაო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საკითხები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მოგვარდება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საქართველოში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მოქმედი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კანონმდებლობის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თანახმად</w:t>
      </w:r>
      <w:r w:rsidRPr="00A5337E">
        <w:rPr>
          <w:lang w:val="ka-GE"/>
        </w:rPr>
        <w:t>;</w:t>
      </w:r>
    </w:p>
    <w:p w:rsidR="00382711" w:rsidRPr="00A5337E" w:rsidRDefault="00382711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წინამდებარე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ხელშეკრულება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დადებულია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თანაბარი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იურიდიული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ძალის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ორ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ეგზემპლარად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ქართულ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ენაზე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და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ინახება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მხარეებთან</w:t>
      </w:r>
      <w:r w:rsidRPr="00A5337E">
        <w:rPr>
          <w:lang w:val="ka-GE"/>
        </w:rPr>
        <w:t>.</w:t>
      </w:r>
    </w:p>
    <w:p w:rsidR="00382711" w:rsidRPr="00A5337E" w:rsidRDefault="00382711" w:rsidP="008D65FB">
      <w:pPr>
        <w:rPr>
          <w:lang w:val="ka-GE"/>
        </w:rPr>
      </w:pPr>
      <w:bookmarkStart w:id="10" w:name="_Toc193393513"/>
      <w:r w:rsidRPr="00A5337E">
        <w:rPr>
          <w:rFonts w:ascii="Sylfaen" w:hAnsi="Sylfaen" w:cs="Sylfaen"/>
          <w:lang w:val="ka-GE"/>
        </w:rPr>
        <w:t>მხარეთა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რეკვიზიტები</w:t>
      </w:r>
      <w:r w:rsidR="00AD2698" w:rsidRPr="00A5337E">
        <w:rPr>
          <w:lang w:val="ka-GE"/>
        </w:rPr>
        <w:t xml:space="preserve"> </w:t>
      </w:r>
      <w:r w:rsidR="00AD2698" w:rsidRPr="00A5337E">
        <w:rPr>
          <w:rFonts w:ascii="Sylfaen" w:hAnsi="Sylfaen" w:cs="Sylfaen"/>
          <w:lang w:val="ka-GE"/>
        </w:rPr>
        <w:t>და</w:t>
      </w:r>
      <w:r w:rsidR="00AD2698" w:rsidRPr="00A5337E">
        <w:rPr>
          <w:lang w:val="ka-GE"/>
        </w:rPr>
        <w:t xml:space="preserve"> </w:t>
      </w:r>
      <w:r w:rsidR="00AD2698" w:rsidRPr="00A5337E">
        <w:rPr>
          <w:rFonts w:ascii="Sylfaen" w:hAnsi="Sylfaen" w:cs="Sylfaen"/>
          <w:lang w:val="ka-GE"/>
        </w:rPr>
        <w:t>ხელმოწერები</w:t>
      </w:r>
      <w:bookmarkEnd w:id="10"/>
    </w:p>
    <w:p w:rsidR="004E793E" w:rsidRPr="00A5337E" w:rsidRDefault="004E793E" w:rsidP="008D65FB">
      <w:pPr>
        <w:rPr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გამყიდველი</w:t>
      </w:r>
      <w:r w:rsidRPr="00A5337E">
        <w:rPr>
          <w:lang w:val="ka-GE"/>
        </w:rPr>
        <w:t>:</w:t>
      </w:r>
      <w:r w:rsidRPr="00A5337E">
        <w:rPr>
          <w:lang w:val="ka-GE"/>
        </w:rPr>
        <w:tab/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ab/>
      </w:r>
      <w:r w:rsidRPr="00A5337E">
        <w:rPr>
          <w:rFonts w:ascii="Sylfaen" w:hAnsi="Sylfaen" w:cs="Sylfaen"/>
          <w:lang w:val="ka-GE"/>
        </w:rPr>
        <w:t>მყიდველი</w:t>
      </w:r>
      <w:r w:rsidRPr="00A5337E">
        <w:rPr>
          <w:lang w:val="ka-GE"/>
        </w:rPr>
        <w:t>:</w:t>
      </w:r>
    </w:p>
    <w:p w:rsidR="008D65FB" w:rsidRPr="00A5337E" w:rsidRDefault="008D65FB" w:rsidP="008D65FB">
      <w:pPr>
        <w:tabs>
          <w:tab w:val="left" w:pos="4429"/>
          <w:tab w:val="left" w:pos="5688"/>
        </w:tabs>
        <w:rPr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შპს</w:t>
      </w:r>
      <w:r w:rsidRPr="00A5337E">
        <w:rPr>
          <w:lang w:val="ka-GE"/>
        </w:rPr>
        <w:t xml:space="preserve"> ”</w:t>
      </w:r>
      <w:r w:rsidRPr="00A5337E">
        <w:rPr>
          <w:rFonts w:ascii="Sylfaen" w:hAnsi="Sylfaen" w:cs="Sylfaen"/>
          <w:lang w:val="ka-GE"/>
        </w:rPr>
        <w:t>მოდული</w:t>
      </w:r>
      <w:r w:rsidRPr="00A5337E">
        <w:rPr>
          <w:lang w:val="ka-GE"/>
        </w:rPr>
        <w:t>”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მის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თბილისი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ტაშკენტის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>. №10</w:t>
      </w:r>
      <w:r w:rsidRPr="00A5337E">
        <w:rPr>
          <w:rFonts w:ascii="Sylfaen" w:hAnsi="Sylfaen" w:cs="Sylfaen"/>
          <w:lang w:val="ka-GE"/>
        </w:rPr>
        <w:t>ა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ტელ</w:t>
      </w:r>
      <w:r w:rsidRPr="00A5337E">
        <w:rPr>
          <w:lang w:val="ka-GE"/>
        </w:rPr>
        <w:t>. 42-11-08; 42-11-09</w:t>
      </w:r>
    </w:p>
    <w:p w:rsidR="008D65FB" w:rsidRPr="00A5337E" w:rsidRDefault="008D65FB" w:rsidP="008D65FB">
      <w:pPr>
        <w:rPr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</w:t>
      </w:r>
      <w:r w:rsidRPr="00A5337E">
        <w:rPr>
          <w:lang w:val="ka-GE"/>
        </w:rPr>
        <w:t>.</w:t>
      </w:r>
      <w:r w:rsidRPr="00A5337E">
        <w:rPr>
          <w:rFonts w:ascii="Sylfaen" w:hAnsi="Sylfaen" w:cs="Sylfaen"/>
          <w:lang w:val="ka-GE"/>
        </w:rPr>
        <w:t>ს</w:t>
      </w:r>
      <w:r w:rsidRPr="00A5337E">
        <w:rPr>
          <w:lang w:val="ka-GE"/>
        </w:rPr>
        <w:t>. “</w:t>
      </w:r>
      <w:r w:rsidRPr="00A5337E">
        <w:rPr>
          <w:rFonts w:ascii="Sylfaen" w:hAnsi="Sylfaen" w:cs="Sylfaen"/>
          <w:lang w:val="ka-GE"/>
        </w:rPr>
        <w:t>საქართველოს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ბანკი</w:t>
      </w:r>
      <w:r w:rsidRPr="00A5337E">
        <w:rPr>
          <w:lang w:val="ka-GE"/>
        </w:rPr>
        <w:t>” (</w:t>
      </w:r>
      <w:r w:rsidRPr="00A5337E">
        <w:rPr>
          <w:rFonts w:ascii="Sylfaen" w:hAnsi="Sylfaen" w:cs="Sylfaen"/>
          <w:lang w:val="ka-GE"/>
        </w:rPr>
        <w:t>მფო</w:t>
      </w:r>
      <w:r w:rsidRPr="00A5337E">
        <w:rPr>
          <w:lang w:val="ka-GE"/>
        </w:rPr>
        <w:t>) 220101502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მის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თბილისი</w:t>
      </w:r>
      <w:r w:rsidRPr="00A5337E">
        <w:rPr>
          <w:lang w:val="ka-GE"/>
        </w:rPr>
        <w:t xml:space="preserve">, </w:t>
      </w:r>
      <w:r w:rsidRPr="00A5337E">
        <w:rPr>
          <w:rFonts w:ascii="Sylfaen" w:hAnsi="Sylfaen" w:cs="Sylfaen"/>
          <w:lang w:val="ka-GE"/>
        </w:rPr>
        <w:t>კოსტავას</w:t>
      </w:r>
      <w:r w:rsidRPr="00A5337E">
        <w:rPr>
          <w:lang w:val="ka-GE"/>
        </w:rPr>
        <w:t xml:space="preserve"> </w:t>
      </w:r>
      <w:r w:rsidRPr="00A5337E">
        <w:rPr>
          <w:rFonts w:ascii="Sylfaen" w:hAnsi="Sylfaen" w:cs="Sylfaen"/>
          <w:lang w:val="ka-GE"/>
        </w:rPr>
        <w:t>ქ</w:t>
      </w:r>
      <w:r w:rsidRPr="00A5337E">
        <w:rPr>
          <w:lang w:val="ka-GE"/>
        </w:rPr>
        <w:t>. №70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149188200 (</w:t>
      </w:r>
      <w:r w:rsidRPr="00A5337E">
        <w:rPr>
          <w:rFonts w:ascii="Sylfaen" w:hAnsi="Sylfaen" w:cs="Sylfaen"/>
          <w:lang w:val="ka-GE"/>
        </w:rPr>
        <w:t>ლარი</w:t>
      </w:r>
      <w:r w:rsidRPr="00A5337E">
        <w:rPr>
          <w:lang w:val="ka-GE"/>
        </w:rPr>
        <w:t>)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149188200 (</w:t>
      </w:r>
      <w:r w:rsidRPr="00A5337E">
        <w:rPr>
          <w:rFonts w:ascii="Sylfaen" w:hAnsi="Sylfaen" w:cs="Sylfaen"/>
          <w:lang w:val="ka-GE"/>
        </w:rPr>
        <w:t>დოლარი</w:t>
      </w:r>
      <w:r w:rsidRPr="00A5337E">
        <w:rPr>
          <w:lang w:val="ka-GE"/>
        </w:rPr>
        <w:t>)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lang w:val="ka-GE"/>
        </w:rPr>
        <w:t>149188200 (</w:t>
      </w:r>
      <w:r w:rsidRPr="00A5337E">
        <w:rPr>
          <w:rFonts w:ascii="Sylfaen" w:hAnsi="Sylfaen" w:cs="Sylfaen"/>
          <w:lang w:val="ka-GE"/>
        </w:rPr>
        <w:t>ევრო</w:t>
      </w:r>
      <w:r w:rsidRPr="00A5337E">
        <w:rPr>
          <w:lang w:val="ka-GE"/>
        </w:rPr>
        <w:t>)</w:t>
      </w:r>
    </w:p>
    <w:p w:rsidR="004C1B3A" w:rsidRPr="00A5337E" w:rsidRDefault="004C1B3A" w:rsidP="008D65FB">
      <w:pPr>
        <w:rPr>
          <w:rFonts w:ascii="Sylfaen" w:hAnsi="Sylfaen" w:cs="Sylfaen"/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საქ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მოქალაქე</w:t>
      </w:r>
      <w:r w:rsidRPr="00A5337E">
        <w:rPr>
          <w:lang w:val="ka-GE"/>
        </w:rPr>
        <w:t>: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დაბ</w:t>
      </w:r>
      <w:r w:rsidRPr="00A5337E">
        <w:rPr>
          <w:lang w:val="ka-GE"/>
        </w:rPr>
        <w:t>.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მცხ</w:t>
      </w:r>
      <w:r w:rsidRPr="00A5337E">
        <w:rPr>
          <w:lang w:val="ka-GE"/>
        </w:rPr>
        <w:t>.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პ</w:t>
      </w:r>
      <w:r w:rsidRPr="00A5337E">
        <w:rPr>
          <w:lang w:val="ka-GE"/>
        </w:rPr>
        <w:t>/</w:t>
      </w:r>
      <w:r w:rsidRPr="00A5337E">
        <w:rPr>
          <w:rFonts w:ascii="Sylfaen" w:hAnsi="Sylfaen" w:cs="Sylfaen"/>
          <w:lang w:val="ka-GE"/>
        </w:rPr>
        <w:t>ნ</w:t>
      </w: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ტელ</w:t>
      </w:r>
      <w:r w:rsidRPr="00A5337E">
        <w:rPr>
          <w:lang w:val="ka-GE"/>
        </w:rPr>
        <w:t>.</w:t>
      </w:r>
    </w:p>
    <w:p w:rsidR="008D65FB" w:rsidRPr="00A5337E" w:rsidRDefault="008D65FB" w:rsidP="008D65FB">
      <w:pPr>
        <w:tabs>
          <w:tab w:val="left" w:pos="4429"/>
          <w:tab w:val="left" w:pos="5688"/>
        </w:tabs>
        <w:rPr>
          <w:lang w:val="ka-GE"/>
        </w:rPr>
      </w:pPr>
    </w:p>
    <w:p w:rsidR="008D65FB" w:rsidRPr="00A5337E" w:rsidRDefault="008D65FB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რ</w:t>
      </w:r>
      <w:r w:rsidRPr="00A5337E">
        <w:rPr>
          <w:lang w:val="ka-GE"/>
        </w:rPr>
        <w:t xml:space="preserve">. </w:t>
      </w:r>
      <w:r w:rsidRPr="00A5337E">
        <w:rPr>
          <w:rFonts w:ascii="Sylfaen" w:hAnsi="Sylfaen" w:cs="Sylfaen"/>
          <w:lang w:val="ka-GE"/>
        </w:rPr>
        <w:t>ჟღენტი</w:t>
      </w:r>
    </w:p>
    <w:p w:rsidR="008D65FB" w:rsidRPr="00A5337E" w:rsidRDefault="008D65FB" w:rsidP="008D65FB">
      <w:pPr>
        <w:rPr>
          <w:lang w:val="ka-GE"/>
        </w:rPr>
      </w:pPr>
    </w:p>
    <w:p w:rsidR="008D65FB" w:rsidRPr="00A5337E" w:rsidRDefault="008D65FB" w:rsidP="008D65FB">
      <w:pPr>
        <w:tabs>
          <w:tab w:val="left" w:pos="2214"/>
          <w:tab w:val="left" w:pos="4429"/>
          <w:tab w:val="left" w:pos="5688"/>
        </w:tabs>
        <w:rPr>
          <w:lang w:val="ka-GE"/>
        </w:rPr>
      </w:pPr>
      <w:r w:rsidRPr="00A5337E">
        <w:rPr>
          <w:rFonts w:ascii="Sylfaen" w:hAnsi="Sylfaen" w:cs="Sylfaen"/>
          <w:lang w:val="ka-GE"/>
        </w:rPr>
        <w:t>თარიღი</w:t>
      </w:r>
      <w:r w:rsidR="00A5337E">
        <w:rPr>
          <w:rFonts w:ascii="Sylfaen" w:hAnsi="Sylfaen" w:cs="Sylfaen"/>
        </w:rPr>
        <w:t xml:space="preserve"> </w:t>
      </w:r>
      <w:r w:rsidRPr="00A5337E">
        <w:rPr>
          <w:rFonts w:ascii="Sylfaen" w:hAnsi="Sylfaen" w:cs="Sylfaen"/>
          <w:lang w:val="ka-GE"/>
        </w:rPr>
        <w:t>ბ</w:t>
      </w:r>
      <w:r w:rsidRPr="00A5337E">
        <w:rPr>
          <w:lang w:val="ka-GE"/>
        </w:rPr>
        <w:t>.</w:t>
      </w:r>
      <w:r w:rsidRPr="00A5337E">
        <w:rPr>
          <w:rFonts w:ascii="Sylfaen" w:hAnsi="Sylfaen" w:cs="Sylfaen"/>
          <w:lang w:val="ka-GE"/>
        </w:rPr>
        <w:t>ა</w:t>
      </w:r>
      <w:r w:rsidRPr="00A5337E">
        <w:rPr>
          <w:lang w:val="ka-GE"/>
        </w:rPr>
        <w:t>.</w:t>
      </w:r>
      <w:r w:rsidR="00A5337E">
        <w:t xml:space="preserve"> </w:t>
      </w:r>
      <w:r w:rsidRPr="00A5337E">
        <w:rPr>
          <w:rFonts w:ascii="Sylfaen" w:hAnsi="Sylfaen" w:cs="Sylfaen"/>
          <w:lang w:val="ka-GE"/>
        </w:rPr>
        <w:t>თარიღი</w:t>
      </w:r>
    </w:p>
    <w:p w:rsidR="002E4293" w:rsidRPr="00A5337E" w:rsidRDefault="002E4293" w:rsidP="008D65FB">
      <w:pPr>
        <w:rPr>
          <w:lang w:val="ka-GE"/>
        </w:rPr>
      </w:pPr>
    </w:p>
    <w:p w:rsidR="008869AE" w:rsidRPr="00A5337E" w:rsidRDefault="008869AE" w:rsidP="008D65FB">
      <w:pPr>
        <w:rPr>
          <w:lang w:val="ka-GE"/>
        </w:rPr>
      </w:pPr>
      <w:r w:rsidRPr="00A5337E">
        <w:rPr>
          <w:rFonts w:ascii="Sylfaen" w:hAnsi="Sylfaen" w:cs="Sylfaen"/>
          <w:lang w:val="ka-GE"/>
        </w:rPr>
        <w:t>სარჩევი</w:t>
      </w:r>
    </w:p>
    <w:sectPr w:rsidR="008869AE" w:rsidRPr="00A5337E" w:rsidSect="00690F9D"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0F" w:rsidRDefault="002E2E0F">
      <w:r>
        <w:separator/>
      </w:r>
    </w:p>
  </w:endnote>
  <w:endnote w:type="continuationSeparator" w:id="0">
    <w:p w:rsidR="002E2E0F" w:rsidRDefault="002E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7E" w:rsidRDefault="00A5337E" w:rsidP="00DE170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0F" w:rsidRDefault="002E2E0F">
      <w:r>
        <w:separator/>
      </w:r>
    </w:p>
  </w:footnote>
  <w:footnote w:type="continuationSeparator" w:id="0">
    <w:p w:rsidR="002E2E0F" w:rsidRDefault="002E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604"/>
    <w:multiLevelType w:val="multilevel"/>
    <w:tmpl w:val="52C82602"/>
    <w:lvl w:ilvl="0">
      <w:start w:val="1"/>
      <w:numFmt w:val="decimal"/>
      <w:pStyle w:val="Heading1"/>
      <w:lvlText w:val="მუხლი %1."/>
      <w:lvlJc w:val="left"/>
      <w:pPr>
        <w:tabs>
          <w:tab w:val="num" w:pos="2552"/>
        </w:tabs>
        <w:ind w:left="2552" w:hanging="1418"/>
      </w:pPr>
      <w:rPr>
        <w:rFonts w:ascii="Sylfaen" w:hAnsi="Sylfae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Sylfaen" w:hAnsi="Sylfae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Sylfaen" w:hAnsi="Sylfaen" w:hint="default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BD7D6D"/>
    <w:multiLevelType w:val="hybridMultilevel"/>
    <w:tmpl w:val="2908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3F"/>
    <w:rsid w:val="00011068"/>
    <w:rsid w:val="00012AED"/>
    <w:rsid w:val="00013897"/>
    <w:rsid w:val="0002119E"/>
    <w:rsid w:val="00027737"/>
    <w:rsid w:val="00032232"/>
    <w:rsid w:val="0005373C"/>
    <w:rsid w:val="00062D99"/>
    <w:rsid w:val="00064742"/>
    <w:rsid w:val="0009170C"/>
    <w:rsid w:val="000B2A75"/>
    <w:rsid w:val="000E2322"/>
    <w:rsid w:val="00101577"/>
    <w:rsid w:val="001127D9"/>
    <w:rsid w:val="00133EC8"/>
    <w:rsid w:val="00146EAD"/>
    <w:rsid w:val="00150909"/>
    <w:rsid w:val="00161807"/>
    <w:rsid w:val="001632AD"/>
    <w:rsid w:val="00175CBF"/>
    <w:rsid w:val="0018731F"/>
    <w:rsid w:val="00187353"/>
    <w:rsid w:val="00187DF4"/>
    <w:rsid w:val="001A22C0"/>
    <w:rsid w:val="001A27FF"/>
    <w:rsid w:val="001B36FD"/>
    <w:rsid w:val="001E4A4C"/>
    <w:rsid w:val="001F02FA"/>
    <w:rsid w:val="001F3133"/>
    <w:rsid w:val="002445DE"/>
    <w:rsid w:val="00245462"/>
    <w:rsid w:val="0026388C"/>
    <w:rsid w:val="00272694"/>
    <w:rsid w:val="00295384"/>
    <w:rsid w:val="002E05E2"/>
    <w:rsid w:val="002E2E0F"/>
    <w:rsid w:val="002E4293"/>
    <w:rsid w:val="002F0C99"/>
    <w:rsid w:val="00310807"/>
    <w:rsid w:val="00373CC1"/>
    <w:rsid w:val="00382711"/>
    <w:rsid w:val="00396476"/>
    <w:rsid w:val="003E22B9"/>
    <w:rsid w:val="0041749F"/>
    <w:rsid w:val="00421765"/>
    <w:rsid w:val="00422C22"/>
    <w:rsid w:val="0042675F"/>
    <w:rsid w:val="00454E66"/>
    <w:rsid w:val="00467699"/>
    <w:rsid w:val="004746D4"/>
    <w:rsid w:val="0049462C"/>
    <w:rsid w:val="004A4F82"/>
    <w:rsid w:val="004C1B3A"/>
    <w:rsid w:val="004D3275"/>
    <w:rsid w:val="004E793E"/>
    <w:rsid w:val="00507556"/>
    <w:rsid w:val="0054232F"/>
    <w:rsid w:val="0054346E"/>
    <w:rsid w:val="0054776E"/>
    <w:rsid w:val="005E3F80"/>
    <w:rsid w:val="005F61C9"/>
    <w:rsid w:val="005F71E2"/>
    <w:rsid w:val="00605ACB"/>
    <w:rsid w:val="00610D24"/>
    <w:rsid w:val="00620F33"/>
    <w:rsid w:val="0063050C"/>
    <w:rsid w:val="00647A97"/>
    <w:rsid w:val="006675D2"/>
    <w:rsid w:val="0067109D"/>
    <w:rsid w:val="00673A31"/>
    <w:rsid w:val="00690F9D"/>
    <w:rsid w:val="006B7DC9"/>
    <w:rsid w:val="006C5539"/>
    <w:rsid w:val="006E0E03"/>
    <w:rsid w:val="00702D5E"/>
    <w:rsid w:val="00707BC6"/>
    <w:rsid w:val="00783075"/>
    <w:rsid w:val="007C7F0A"/>
    <w:rsid w:val="007D1854"/>
    <w:rsid w:val="007D587F"/>
    <w:rsid w:val="007E45F7"/>
    <w:rsid w:val="00814238"/>
    <w:rsid w:val="008278ED"/>
    <w:rsid w:val="00830CEA"/>
    <w:rsid w:val="00831505"/>
    <w:rsid w:val="008320E5"/>
    <w:rsid w:val="00834E87"/>
    <w:rsid w:val="0084202E"/>
    <w:rsid w:val="0087737C"/>
    <w:rsid w:val="008869AE"/>
    <w:rsid w:val="00895919"/>
    <w:rsid w:val="008A004B"/>
    <w:rsid w:val="008A1A27"/>
    <w:rsid w:val="008B2738"/>
    <w:rsid w:val="008D65FB"/>
    <w:rsid w:val="008E6C3F"/>
    <w:rsid w:val="00906231"/>
    <w:rsid w:val="00920C52"/>
    <w:rsid w:val="00924E9C"/>
    <w:rsid w:val="00934CB0"/>
    <w:rsid w:val="009936B6"/>
    <w:rsid w:val="00994096"/>
    <w:rsid w:val="009C5F14"/>
    <w:rsid w:val="00A0020D"/>
    <w:rsid w:val="00A049F3"/>
    <w:rsid w:val="00A14D4E"/>
    <w:rsid w:val="00A1625D"/>
    <w:rsid w:val="00A2290B"/>
    <w:rsid w:val="00A24D3F"/>
    <w:rsid w:val="00A30A91"/>
    <w:rsid w:val="00A47D24"/>
    <w:rsid w:val="00A5337E"/>
    <w:rsid w:val="00A61637"/>
    <w:rsid w:val="00A86920"/>
    <w:rsid w:val="00A9112B"/>
    <w:rsid w:val="00AA487D"/>
    <w:rsid w:val="00AD2698"/>
    <w:rsid w:val="00AD5A9B"/>
    <w:rsid w:val="00AF16C7"/>
    <w:rsid w:val="00B0190F"/>
    <w:rsid w:val="00B109DE"/>
    <w:rsid w:val="00B51A3C"/>
    <w:rsid w:val="00B7216A"/>
    <w:rsid w:val="00B975F5"/>
    <w:rsid w:val="00BD2C93"/>
    <w:rsid w:val="00BD44F0"/>
    <w:rsid w:val="00BD46AC"/>
    <w:rsid w:val="00BD58AC"/>
    <w:rsid w:val="00BD7DF8"/>
    <w:rsid w:val="00BE729A"/>
    <w:rsid w:val="00BE7B6B"/>
    <w:rsid w:val="00BF1A6E"/>
    <w:rsid w:val="00BF297A"/>
    <w:rsid w:val="00BF2A2E"/>
    <w:rsid w:val="00BF4D63"/>
    <w:rsid w:val="00C05CE7"/>
    <w:rsid w:val="00C26E19"/>
    <w:rsid w:val="00C776B5"/>
    <w:rsid w:val="00C82D41"/>
    <w:rsid w:val="00C8652A"/>
    <w:rsid w:val="00CB0882"/>
    <w:rsid w:val="00CB1496"/>
    <w:rsid w:val="00CB213F"/>
    <w:rsid w:val="00CC501A"/>
    <w:rsid w:val="00CD3380"/>
    <w:rsid w:val="00CD4B05"/>
    <w:rsid w:val="00CD6E46"/>
    <w:rsid w:val="00CE19A1"/>
    <w:rsid w:val="00CE2CCE"/>
    <w:rsid w:val="00D04C88"/>
    <w:rsid w:val="00D255D5"/>
    <w:rsid w:val="00D566BC"/>
    <w:rsid w:val="00D6618F"/>
    <w:rsid w:val="00D93304"/>
    <w:rsid w:val="00D93844"/>
    <w:rsid w:val="00DB075C"/>
    <w:rsid w:val="00DE1709"/>
    <w:rsid w:val="00DE6455"/>
    <w:rsid w:val="00E4380A"/>
    <w:rsid w:val="00E443D2"/>
    <w:rsid w:val="00E574A4"/>
    <w:rsid w:val="00E82A95"/>
    <w:rsid w:val="00EB719A"/>
    <w:rsid w:val="00EC616F"/>
    <w:rsid w:val="00EC7587"/>
    <w:rsid w:val="00ED1711"/>
    <w:rsid w:val="00ED390A"/>
    <w:rsid w:val="00EF3567"/>
    <w:rsid w:val="00F22E36"/>
    <w:rsid w:val="00F33E75"/>
    <w:rsid w:val="00F6052C"/>
    <w:rsid w:val="00F61029"/>
    <w:rsid w:val="00F72DCC"/>
    <w:rsid w:val="00F778CD"/>
    <w:rsid w:val="00FD058B"/>
    <w:rsid w:val="00FD6771"/>
    <w:rsid w:val="00FE0958"/>
    <w:rsid w:val="00FE411A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7353"/>
    <w:pPr>
      <w:keepLines/>
      <w:widowControl w:val="0"/>
      <w:numPr>
        <w:numId w:val="2"/>
      </w:numPr>
      <w:spacing w:before="240"/>
      <w:ind w:left="1134" w:firstLine="0"/>
      <w:contextualSpacing/>
      <w:outlineLvl w:val="0"/>
    </w:pPr>
    <w:rPr>
      <w:rFonts w:ascii="Sylfaen" w:eastAsia="Calibri" w:hAnsi="Sylfaen" w:cs="Arial"/>
      <w:b/>
      <w:bCs/>
      <w:kern w:val="2"/>
      <w:szCs w:val="32"/>
      <w:lang w:val="ka-GE"/>
    </w:rPr>
  </w:style>
  <w:style w:type="paragraph" w:styleId="Heading2">
    <w:name w:val="heading 2"/>
    <w:basedOn w:val="Normal"/>
    <w:next w:val="Normal"/>
    <w:link w:val="Heading2Char"/>
    <w:qFormat/>
    <w:rsid w:val="00382711"/>
    <w:pPr>
      <w:widowControl w:val="0"/>
      <w:numPr>
        <w:ilvl w:val="1"/>
        <w:numId w:val="2"/>
      </w:numPr>
      <w:jc w:val="both"/>
      <w:outlineLvl w:val="1"/>
    </w:pPr>
    <w:rPr>
      <w:rFonts w:ascii="Sylfaen" w:eastAsia="Calibri" w:hAnsi="Sylfaen" w:cs="Arial"/>
      <w:bCs/>
      <w:iCs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C776B5"/>
    <w:pPr>
      <w:widowControl w:val="0"/>
      <w:numPr>
        <w:ilvl w:val="2"/>
        <w:numId w:val="2"/>
      </w:numPr>
      <w:jc w:val="both"/>
      <w:outlineLvl w:val="2"/>
    </w:pPr>
    <w:rPr>
      <w:rFonts w:ascii="Sylfaen" w:eastAsia="Calibri" w:hAnsi="Sylfaen" w:cs="Arial"/>
      <w:bCs/>
      <w:szCs w:val="26"/>
      <w:lang w:val="ru-RU"/>
    </w:rPr>
  </w:style>
  <w:style w:type="paragraph" w:styleId="Heading4">
    <w:name w:val="heading 4"/>
    <w:basedOn w:val="Normal"/>
    <w:next w:val="Normal"/>
    <w:qFormat/>
    <w:rsid w:val="00187353"/>
    <w:pPr>
      <w:keepNext/>
      <w:numPr>
        <w:ilvl w:val="3"/>
        <w:numId w:val="2"/>
      </w:numPr>
      <w:spacing w:before="240" w:after="60" w:line="276" w:lineRule="auto"/>
      <w:outlineLvl w:val="3"/>
    </w:pPr>
    <w:rPr>
      <w:rFonts w:eastAsia="Calibri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qFormat/>
    <w:rsid w:val="00187353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qFormat/>
    <w:rsid w:val="00187353"/>
    <w:pPr>
      <w:numPr>
        <w:ilvl w:val="5"/>
        <w:numId w:val="2"/>
      </w:numPr>
      <w:spacing w:before="240" w:after="60" w:line="276" w:lineRule="auto"/>
      <w:outlineLvl w:val="5"/>
    </w:pPr>
    <w:rPr>
      <w:rFonts w:eastAsia="Calibri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qFormat/>
    <w:rsid w:val="00187353"/>
    <w:pPr>
      <w:numPr>
        <w:ilvl w:val="6"/>
        <w:numId w:val="2"/>
      </w:numPr>
      <w:spacing w:before="240" w:after="60" w:line="276" w:lineRule="auto"/>
      <w:outlineLvl w:val="6"/>
    </w:pPr>
    <w:rPr>
      <w:rFonts w:eastAsia="Calibri"/>
      <w:lang w:val="ru-RU"/>
    </w:rPr>
  </w:style>
  <w:style w:type="paragraph" w:styleId="Heading8">
    <w:name w:val="heading 8"/>
    <w:basedOn w:val="Normal"/>
    <w:next w:val="Normal"/>
    <w:qFormat/>
    <w:rsid w:val="00187353"/>
    <w:pPr>
      <w:numPr>
        <w:ilvl w:val="7"/>
        <w:numId w:val="2"/>
      </w:numPr>
      <w:spacing w:before="240" w:after="60" w:line="276" w:lineRule="auto"/>
      <w:outlineLvl w:val="7"/>
    </w:pPr>
    <w:rPr>
      <w:rFonts w:eastAsia="Calibri"/>
      <w:i/>
      <w:iCs/>
      <w:lang w:val="ru-RU"/>
    </w:rPr>
  </w:style>
  <w:style w:type="paragraph" w:styleId="Heading9">
    <w:name w:val="heading 9"/>
    <w:basedOn w:val="Normal"/>
    <w:next w:val="Normal"/>
    <w:qFormat/>
    <w:rsid w:val="00187353"/>
    <w:pPr>
      <w:numPr>
        <w:ilvl w:val="8"/>
        <w:numId w:val="2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ED390A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rsid w:val="00ED390A"/>
    <w:pPr>
      <w:tabs>
        <w:tab w:val="center" w:pos="4844"/>
        <w:tab w:val="right" w:pos="9689"/>
      </w:tabs>
    </w:pPr>
  </w:style>
  <w:style w:type="paragraph" w:customStyle="1" w:styleId="Normal0">
    <w:name w:val="[Normal]"/>
    <w:rsid w:val="0018735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sid w:val="00187353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leGrid">
    <w:name w:val="Table Grid"/>
    <w:basedOn w:val="TableNormal"/>
    <w:rsid w:val="001873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87353"/>
    <w:pPr>
      <w:suppressAutoHyphens/>
    </w:pPr>
    <w:rPr>
      <w:rFonts w:ascii="LitNusx" w:hAnsi="LitNusx"/>
      <w:szCs w:val="20"/>
      <w:lang w:eastAsia="ar-SA"/>
    </w:rPr>
  </w:style>
  <w:style w:type="paragraph" w:customStyle="1" w:styleId="Default">
    <w:name w:val="Default"/>
    <w:rsid w:val="00187353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rsid w:val="00382711"/>
    <w:rPr>
      <w:rFonts w:ascii="Sylfaen" w:eastAsia="Calibri" w:hAnsi="Sylfaen" w:cs="Arial"/>
      <w:bCs/>
      <w:iCs/>
      <w:sz w:val="24"/>
      <w:szCs w:val="28"/>
      <w:lang w:val="ru-RU" w:eastAsia="en-US" w:bidi="ar-SA"/>
    </w:rPr>
  </w:style>
  <w:style w:type="paragraph" w:customStyle="1" w:styleId="StyleHeading3LatinSylfaen">
    <w:name w:val="Style Heading 3 + (Latin) Sylfaen"/>
    <w:basedOn w:val="Heading3"/>
    <w:link w:val="StyleHeading3LatinSylfaenChar"/>
    <w:rsid w:val="00187353"/>
    <w:rPr>
      <w:b/>
    </w:rPr>
  </w:style>
  <w:style w:type="character" w:customStyle="1" w:styleId="Heading3Char">
    <w:name w:val="Heading 3 Char"/>
    <w:basedOn w:val="DefaultParagraphFont"/>
    <w:link w:val="Heading3"/>
    <w:rsid w:val="00C776B5"/>
    <w:rPr>
      <w:rFonts w:ascii="Sylfaen" w:eastAsia="Calibri" w:hAnsi="Sylfaen" w:cs="Arial"/>
      <w:bCs/>
      <w:sz w:val="24"/>
      <w:szCs w:val="26"/>
      <w:lang w:val="ru-RU" w:eastAsia="en-US" w:bidi="ar-SA"/>
    </w:rPr>
  </w:style>
  <w:style w:type="character" w:customStyle="1" w:styleId="StyleHeading3LatinSylfaenChar">
    <w:name w:val="Style Heading 3 + (Latin) Sylfaen Char"/>
    <w:basedOn w:val="Heading3Char"/>
    <w:link w:val="StyleHeading3LatinSylfaen"/>
    <w:rsid w:val="00187353"/>
    <w:rPr>
      <w:b/>
    </w:rPr>
  </w:style>
  <w:style w:type="paragraph" w:customStyle="1" w:styleId="StyleHeading3LatinSylfaen1">
    <w:name w:val="Style Heading 3 + (Latin) Sylfaen1"/>
    <w:basedOn w:val="Heading3"/>
    <w:link w:val="StyleHeading3LatinSylfaen1Char"/>
    <w:rsid w:val="00187353"/>
    <w:rPr>
      <w:bCs w:val="0"/>
    </w:rPr>
  </w:style>
  <w:style w:type="character" w:customStyle="1" w:styleId="StyleHeading3LatinSylfaen1Char">
    <w:name w:val="Style Heading 3 + (Latin) Sylfaen1 Char"/>
    <w:basedOn w:val="Heading3Char"/>
    <w:link w:val="StyleHeading3LatinSylfaen1"/>
    <w:rsid w:val="00187353"/>
  </w:style>
  <w:style w:type="paragraph" w:customStyle="1" w:styleId="StyleDefaultJustified">
    <w:name w:val="Style Default + Justified"/>
    <w:basedOn w:val="Default"/>
    <w:rsid w:val="00187353"/>
    <w:pPr>
      <w:ind w:left="1134"/>
      <w:jc w:val="both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DE1709"/>
  </w:style>
  <w:style w:type="paragraph" w:styleId="TOC1">
    <w:name w:val="toc 1"/>
    <w:basedOn w:val="Normal"/>
    <w:next w:val="Normal"/>
    <w:autoRedefine/>
    <w:semiHidden/>
    <w:rsid w:val="0088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თარიღი: </vt:lpstr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თარიღი: </dc:title>
  <dc:subject/>
  <dc:creator>Zurab Tavartkiladze</dc:creator>
  <cp:keywords/>
  <dc:description/>
  <cp:lastModifiedBy>Merab Tavartkiladze</cp:lastModifiedBy>
  <cp:revision>2</cp:revision>
  <cp:lastPrinted>2008-03-15T21:07:00Z</cp:lastPrinted>
  <dcterms:created xsi:type="dcterms:W3CDTF">2010-05-29T07:49:00Z</dcterms:created>
  <dcterms:modified xsi:type="dcterms:W3CDTF">2010-05-29T07:49:00Z</dcterms:modified>
</cp:coreProperties>
</file>